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66" w:rsidRPr="00626457" w:rsidRDefault="00E161F0" w:rsidP="00E161F0">
      <w:pPr>
        <w:jc w:val="center"/>
        <w:rPr>
          <w:rFonts w:ascii="Times New Roman" w:eastAsia="微軟正黑體" w:hAnsi="Times New Roman" w:cs="Times New Roman"/>
          <w:b/>
          <w:sz w:val="32"/>
          <w:szCs w:val="24"/>
        </w:rPr>
      </w:pPr>
      <w:r w:rsidRPr="00E161F0">
        <w:rPr>
          <w:rFonts w:ascii="Times New Roman" w:eastAsia="微軟正黑體" w:hAnsi="Times New Roman" w:cs="Times New Roman" w:hint="eastAsia"/>
          <w:b/>
          <w:sz w:val="32"/>
          <w:szCs w:val="24"/>
        </w:rPr>
        <w:t>110-2</w:t>
      </w:r>
      <w:r w:rsidRPr="00E161F0">
        <w:rPr>
          <w:rFonts w:ascii="Times New Roman" w:eastAsia="微軟正黑體" w:hAnsi="Times New Roman" w:cs="Times New Roman" w:hint="eastAsia"/>
          <w:b/>
          <w:sz w:val="32"/>
          <w:szCs w:val="24"/>
        </w:rPr>
        <w:t>社團國際性活動補助</w:t>
      </w:r>
      <w:r w:rsidR="00060066" w:rsidRPr="00626457">
        <w:rPr>
          <w:rFonts w:ascii="Times New Roman" w:eastAsia="微軟正黑體" w:hAnsi="Times New Roman" w:cs="Times New Roman" w:hint="eastAsia"/>
          <w:b/>
          <w:sz w:val="32"/>
          <w:szCs w:val="24"/>
        </w:rPr>
        <w:t>成果報告</w:t>
      </w:r>
      <w:bookmarkStart w:id="0" w:name="_GoBack"/>
      <w:bookmarkEnd w:id="0"/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一、社團名稱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二、活動名稱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三、活動日期</w:t>
      </w:r>
      <w:r w:rsidR="00B06E3F" w:rsidRPr="00626457">
        <w:rPr>
          <w:rFonts w:ascii="Times New Roman" w:eastAsia="微軟正黑體" w:hAnsi="Times New Roman" w:cs="Times New Roman" w:hint="eastAsia"/>
          <w:szCs w:val="24"/>
        </w:rPr>
        <w:t>與地點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四、參加人數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五、活動辦理情形</w:t>
      </w: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</w:p>
    <w:p w:rsidR="00060066" w:rsidRPr="00626457" w:rsidRDefault="00060066" w:rsidP="00A36F0E">
      <w:pPr>
        <w:spacing w:line="360" w:lineRule="exact"/>
        <w:rPr>
          <w:rFonts w:ascii="Times New Roman" w:eastAsia="微軟正黑體" w:hAnsi="Times New Roman" w:cs="Times New Roman"/>
          <w:szCs w:val="24"/>
        </w:rPr>
      </w:pPr>
      <w:r w:rsidRPr="00626457">
        <w:rPr>
          <w:rFonts w:ascii="Times New Roman" w:eastAsia="微軟正黑體" w:hAnsi="Times New Roman" w:cs="Times New Roman" w:hint="eastAsia"/>
          <w:szCs w:val="24"/>
        </w:rPr>
        <w:t>六、活動照片（</w:t>
      </w:r>
      <w:r w:rsidRPr="00626457">
        <w:rPr>
          <w:rFonts w:ascii="Times New Roman" w:eastAsia="微軟正黑體" w:hAnsi="Times New Roman" w:cs="Times New Roman" w:hint="eastAsia"/>
          <w:szCs w:val="24"/>
        </w:rPr>
        <w:t>1~2</w:t>
      </w:r>
      <w:r w:rsidRPr="00626457">
        <w:rPr>
          <w:rFonts w:ascii="Times New Roman" w:eastAsia="微軟正黑體" w:hAnsi="Times New Roman" w:cs="Times New Roman" w:hint="eastAsia"/>
          <w:szCs w:val="24"/>
        </w:rPr>
        <w:t>張照片）</w:t>
      </w:r>
    </w:p>
    <w:p w:rsidR="00060066" w:rsidRDefault="00060066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p w:rsidR="00626457" w:rsidRPr="00A36F0E" w:rsidRDefault="00626457" w:rsidP="00A36F0E">
      <w:pPr>
        <w:spacing w:line="360" w:lineRule="exact"/>
        <w:rPr>
          <w:rFonts w:ascii="Times New Roman" w:eastAsia="微軟正黑體" w:hAnsi="Times New Roman" w:cs="Times New Roman"/>
          <w:b/>
          <w:sz w:val="28"/>
          <w:szCs w:val="24"/>
        </w:rPr>
      </w:pPr>
    </w:p>
    <w:sectPr w:rsidR="00626457" w:rsidRPr="00A36F0E" w:rsidSect="00A36F0E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EC" w:rsidRDefault="005B1DEC" w:rsidP="00060066">
      <w:r>
        <w:separator/>
      </w:r>
    </w:p>
  </w:endnote>
  <w:endnote w:type="continuationSeparator" w:id="0">
    <w:p w:rsidR="005B1DEC" w:rsidRDefault="005B1DEC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EC" w:rsidRDefault="005B1DEC" w:rsidP="00060066">
      <w:r>
        <w:separator/>
      </w:r>
    </w:p>
  </w:footnote>
  <w:footnote w:type="continuationSeparator" w:id="0">
    <w:p w:rsidR="005B1DEC" w:rsidRDefault="005B1DEC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6ED"/>
    <w:rsid w:val="0001728B"/>
    <w:rsid w:val="00060066"/>
    <w:rsid w:val="001C3A06"/>
    <w:rsid w:val="00242137"/>
    <w:rsid w:val="002D5684"/>
    <w:rsid w:val="002F0410"/>
    <w:rsid w:val="0036516A"/>
    <w:rsid w:val="003D6F7B"/>
    <w:rsid w:val="003F308D"/>
    <w:rsid w:val="00417EB6"/>
    <w:rsid w:val="004301A1"/>
    <w:rsid w:val="00440A40"/>
    <w:rsid w:val="00463912"/>
    <w:rsid w:val="004935CE"/>
    <w:rsid w:val="004D06ED"/>
    <w:rsid w:val="004D753E"/>
    <w:rsid w:val="00534A96"/>
    <w:rsid w:val="005B1DEC"/>
    <w:rsid w:val="0061002D"/>
    <w:rsid w:val="00626457"/>
    <w:rsid w:val="00695D21"/>
    <w:rsid w:val="007067C7"/>
    <w:rsid w:val="0073336E"/>
    <w:rsid w:val="00743203"/>
    <w:rsid w:val="0076478C"/>
    <w:rsid w:val="007849A4"/>
    <w:rsid w:val="007A518C"/>
    <w:rsid w:val="0082260E"/>
    <w:rsid w:val="00836D69"/>
    <w:rsid w:val="009F3C2B"/>
    <w:rsid w:val="00A36390"/>
    <w:rsid w:val="00A36F0E"/>
    <w:rsid w:val="00B06E3F"/>
    <w:rsid w:val="00B77E37"/>
    <w:rsid w:val="00B83A8A"/>
    <w:rsid w:val="00D66149"/>
    <w:rsid w:val="00D96C2D"/>
    <w:rsid w:val="00DF378D"/>
    <w:rsid w:val="00E161F0"/>
    <w:rsid w:val="00E17AE4"/>
    <w:rsid w:val="00E37F6D"/>
    <w:rsid w:val="00EA57BB"/>
    <w:rsid w:val="00F15EC0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C9C39"/>
  <w15:docId w15:val="{213A2F2C-1C82-47B8-ABAC-6EB4C49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4758-DF68-4D8D-B2B3-A15B1531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Kacy Hanks</cp:lastModifiedBy>
  <cp:revision>13</cp:revision>
  <cp:lastPrinted>2021-09-28T06:19:00Z</cp:lastPrinted>
  <dcterms:created xsi:type="dcterms:W3CDTF">2021-09-28T05:54:00Z</dcterms:created>
  <dcterms:modified xsi:type="dcterms:W3CDTF">2022-03-29T03:30:00Z</dcterms:modified>
</cp:coreProperties>
</file>